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793D" w14:textId="1ECCC48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temelju članka 26. Zakona o predškolskom odgoju i obrazovanju („Narodne novine“ broj 10/97, 107/07, 94/13.</w:t>
      </w:r>
      <w:r>
        <w:rPr>
          <w:rFonts w:ascii="Times New Roman" w:hAnsi="Times New Roman" w:cs="Times New Roman"/>
        </w:rPr>
        <w:t>,</w:t>
      </w:r>
      <w:r w:rsidRPr="00C641E0">
        <w:rPr>
          <w:rFonts w:ascii="Times New Roman" w:hAnsi="Times New Roman" w:cs="Times New Roman"/>
        </w:rPr>
        <w:t xml:space="preserve"> 98/19</w:t>
      </w:r>
      <w:r>
        <w:rPr>
          <w:rFonts w:ascii="Times New Roman" w:hAnsi="Times New Roman" w:cs="Times New Roman"/>
        </w:rPr>
        <w:t xml:space="preserve"> i 57/22</w:t>
      </w:r>
      <w:r w:rsidRPr="00C641E0">
        <w:rPr>
          <w:rFonts w:ascii="Times New Roman" w:hAnsi="Times New Roman" w:cs="Times New Roman"/>
        </w:rPr>
        <w:t xml:space="preserve">) i članka 41. Statuta Dječjeg vrtića „Kalnički jaglac“, Upravno vijeće Dječjeg vrtića „Kalnički jaglac“ na </w:t>
      </w:r>
      <w:r>
        <w:rPr>
          <w:rFonts w:ascii="Times New Roman" w:hAnsi="Times New Roman" w:cs="Times New Roman"/>
        </w:rPr>
        <w:t>1</w:t>
      </w:r>
      <w:r w:rsidR="006B4177">
        <w:rPr>
          <w:rFonts w:ascii="Times New Roman" w:hAnsi="Times New Roman" w:cs="Times New Roman"/>
        </w:rPr>
        <w:t>1</w:t>
      </w:r>
      <w:r w:rsidR="00216215">
        <w:rPr>
          <w:rFonts w:ascii="Times New Roman" w:hAnsi="Times New Roman" w:cs="Times New Roman"/>
        </w:rPr>
        <w:t>.</w:t>
      </w:r>
      <w:r w:rsidRPr="00C641E0">
        <w:rPr>
          <w:rFonts w:ascii="Times New Roman" w:hAnsi="Times New Roman" w:cs="Times New Roman"/>
        </w:rPr>
        <w:t xml:space="preserve"> sjednici održanoj </w:t>
      </w:r>
      <w:r>
        <w:rPr>
          <w:rFonts w:ascii="Times New Roman" w:hAnsi="Times New Roman" w:cs="Times New Roman"/>
        </w:rPr>
        <w:t>22</w:t>
      </w:r>
      <w:r w:rsidRPr="00C641E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kolovoza</w:t>
      </w:r>
      <w:r w:rsidRPr="00C641E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. godine donijelo je</w:t>
      </w:r>
    </w:p>
    <w:p w14:paraId="056FE657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E44E87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 xml:space="preserve">ODLUKU </w:t>
      </w:r>
    </w:p>
    <w:p w14:paraId="41A5705A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o raspisivanju natječaja za radno</w:t>
      </w:r>
      <w:r>
        <w:rPr>
          <w:rFonts w:ascii="Times New Roman" w:hAnsi="Times New Roman" w:cs="Times New Roman"/>
          <w:b/>
          <w:bCs/>
        </w:rPr>
        <w:t xml:space="preserve"> </w:t>
      </w:r>
      <w:r w:rsidRPr="00C641E0">
        <w:rPr>
          <w:rFonts w:ascii="Times New Roman" w:hAnsi="Times New Roman" w:cs="Times New Roman"/>
          <w:b/>
          <w:bCs/>
        </w:rPr>
        <w:t>mjesto odgojitelj</w:t>
      </w:r>
    </w:p>
    <w:p w14:paraId="02D40856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u Dječjem vrtiću „Kalnički jaglac“</w:t>
      </w:r>
    </w:p>
    <w:p w14:paraId="1B508457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F1C0D1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I.</w:t>
      </w:r>
    </w:p>
    <w:p w14:paraId="277F0026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356CC6" w14:textId="73EEEF66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Raspisuje se natječaj za popunu radnog mjesta odgojitelj u Dječjem vrtiću „Kalnički jaglac“ - </w:t>
      </w:r>
      <w:r w:rsidR="003404BD"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 xml:space="preserve"> izvršitelj</w:t>
      </w:r>
      <w:r w:rsidR="003404B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(m/ž) na neodređeno vrijeme, na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puno radno vrijeme.</w:t>
      </w:r>
    </w:p>
    <w:p w14:paraId="729ABFE5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C09779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UVJETI ZA RADNO MJESTO:</w:t>
      </w:r>
    </w:p>
    <w:p w14:paraId="387FCA5C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2F741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 odgojitelja u dječjem vrtiću može biti imenovana osoba koja ispunjava uvjete:</w:t>
      </w:r>
    </w:p>
    <w:p w14:paraId="50542532" w14:textId="77777777" w:rsidR="00D93605" w:rsidRPr="00C641E0" w:rsidRDefault="00D93605" w:rsidP="00D93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završen preddiplomski sveučilišni studij</w:t>
      </w:r>
      <w:r>
        <w:rPr>
          <w:rFonts w:ascii="Times New Roman" w:hAnsi="Times New Roman" w:cs="Times New Roman"/>
        </w:rPr>
        <w:t>, preddiplomski stručni strudij, studij kojim je stečena viša stručna sprema u skladu s ranijim propisima, diplomski sveučilišni studij ili specijalistički diplomski stručni studij</w:t>
      </w:r>
    </w:p>
    <w:p w14:paraId="4723CBED" w14:textId="77777777" w:rsidR="00D93605" w:rsidRPr="00C641E0" w:rsidRDefault="00D93605" w:rsidP="00D93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položen stručni ispit,</w:t>
      </w:r>
    </w:p>
    <w:p w14:paraId="435317FE" w14:textId="77777777" w:rsidR="00D93605" w:rsidRPr="00C641E0" w:rsidRDefault="00D93605" w:rsidP="00D93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zdravstvena sposobnost za obavljanje poslova, </w:t>
      </w:r>
    </w:p>
    <w:p w14:paraId="65CC3D65" w14:textId="77777777" w:rsidR="00D93605" w:rsidRPr="00C641E0" w:rsidRDefault="00D93605" w:rsidP="00D93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C641E0">
        <w:rPr>
          <w:rFonts w:ascii="Times New Roman" w:hAnsi="Times New Roman" w:cs="Times New Roman"/>
        </w:rPr>
        <w:t>nije kažnjavana i protiv koje se ne vodi kazneni niti prekršajni postupak.</w:t>
      </w:r>
    </w:p>
    <w:p w14:paraId="675C2887" w14:textId="77777777" w:rsidR="00D93605" w:rsidRPr="00C641E0" w:rsidRDefault="00D93605" w:rsidP="00D93605">
      <w:pPr>
        <w:pStyle w:val="ListParagraph"/>
        <w:rPr>
          <w:rFonts w:ascii="Times New Roman" w:hAnsi="Times New Roman" w:cs="Times New Roman"/>
        </w:rPr>
      </w:pPr>
    </w:p>
    <w:p w14:paraId="558B9EE7" w14:textId="77777777" w:rsidR="00D93605" w:rsidRPr="00C641E0" w:rsidRDefault="00D93605" w:rsidP="00D936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 mogu javiti i osobe bez položenog stručnog ispita sukladno odredbama članka 28. Zakona o predškolskom odgoju i obrazovanju („Narodne novine“ broj 10/97, 107/07, 94/13. i 98/19).</w:t>
      </w:r>
    </w:p>
    <w:p w14:paraId="685BF848" w14:textId="77777777" w:rsidR="00D93605" w:rsidRPr="00C641E0" w:rsidRDefault="00D93605" w:rsidP="00D9360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2B50BF5E" w14:textId="77777777" w:rsidR="00D93605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KANDIDAT JE DUŽAN UZ VLASTORUČNO POTPISANU PRIJAVU PRILOŽITI:</w:t>
      </w:r>
    </w:p>
    <w:p w14:paraId="53CA517D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5082C" w14:textId="77777777" w:rsidR="00D93605" w:rsidRPr="00C641E0" w:rsidRDefault="00D93605" w:rsidP="00D93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životopis</w:t>
      </w:r>
      <w:r>
        <w:rPr>
          <w:rFonts w:ascii="Times New Roman" w:hAnsi="Times New Roman" w:cs="Times New Roman"/>
        </w:rPr>
        <w:t>, vlastoručno potpisan</w:t>
      </w:r>
      <w:r w:rsidRPr="00C641E0">
        <w:rPr>
          <w:rFonts w:ascii="Times New Roman" w:hAnsi="Times New Roman" w:cs="Times New Roman"/>
        </w:rPr>
        <w:t>;</w:t>
      </w:r>
    </w:p>
    <w:p w14:paraId="3D3738B5" w14:textId="77777777" w:rsidR="00D93605" w:rsidRPr="00C641E0" w:rsidRDefault="00D93605" w:rsidP="00D93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državljanstvu (domovnica ili osobna iskaznica ili e-zapis iz knjige državljana);</w:t>
      </w:r>
    </w:p>
    <w:p w14:paraId="0A873E7D" w14:textId="77777777" w:rsidR="00D93605" w:rsidRPr="00C641E0" w:rsidRDefault="00D93605" w:rsidP="00D93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vrsti i stupnju stručne spreme (diploma);</w:t>
      </w:r>
    </w:p>
    <w:p w14:paraId="017506DF" w14:textId="77777777" w:rsidR="00D93605" w:rsidRPr="00C641E0" w:rsidRDefault="00D93605" w:rsidP="00D93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uvjerenje o položenom stručnom ispitu ili dokaz da je oslobođen polaganja stručnog ispita;</w:t>
      </w:r>
    </w:p>
    <w:p w14:paraId="01955B1A" w14:textId="77777777" w:rsidR="00D93605" w:rsidRPr="00C641E0" w:rsidRDefault="00D93605" w:rsidP="00D93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radnom iskustvu (potvrda o podacima evidentiranim u matičnoj evidenciji Hrvatskog zavoda za mirovinsko osiguranje) - ne starije od dana objave natječaja;</w:t>
      </w:r>
    </w:p>
    <w:p w14:paraId="59D4AFDD" w14:textId="77777777" w:rsidR="00D93605" w:rsidRPr="00C641E0" w:rsidRDefault="00D93605" w:rsidP="00D93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vlastoručno potpisanu izjavu da za zasnivanje radnog odnosa ne postoje zapreke iz članka 25. Zakona o predškolskom odgoju i obrazovanju („Narodne novine“ broj 10/97, 107/07, 94/13. i 98/19); </w:t>
      </w:r>
    </w:p>
    <w:p w14:paraId="4F6B9832" w14:textId="77777777" w:rsidR="00D93605" w:rsidRPr="00C641E0" w:rsidRDefault="00D93605" w:rsidP="00D93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kazneni postupak, ne starija od 6 mjeseci;</w:t>
      </w:r>
    </w:p>
    <w:p w14:paraId="6DBA9EC3" w14:textId="77777777" w:rsidR="00D93605" w:rsidRPr="00C641E0" w:rsidRDefault="00D93605" w:rsidP="00D93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prekršajni  postupak, ne starija od 6 mjeseci.</w:t>
      </w:r>
    </w:p>
    <w:p w14:paraId="2B698E8F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8ED733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Gore navedeni dokazi se prilažu uz prijavu u neovjerenoj preslici, uz obvezu izabranog kandidata da nakon izbora dostavi izvornike na uvid.</w:t>
      </w:r>
    </w:p>
    <w:p w14:paraId="01E26B70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06C18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Prije sklapanja ugovora o radu, izabrani kandidat je dužan priložiti uvjerenje liječnika o utvrđenoj zdravstvenoj sposobnosti za obavljanje poslova i sanitarnu knjižicu.</w:t>
      </w:r>
    </w:p>
    <w:p w14:paraId="507FCEB4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9B524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2517198B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BBFD1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II.</w:t>
      </w:r>
    </w:p>
    <w:p w14:paraId="493A71FE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3F889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7ED299C0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614FDC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lastRenderedPageBreak/>
        <w:t>Zakon o hrvatskim braniteljima iz Domovinskog rata i članovima njihovih obitelji („Narodne novine“ broj 121/17, 98/19. i 84/21):</w:t>
      </w:r>
    </w:p>
    <w:p w14:paraId="6041A787" w14:textId="77777777" w:rsidR="00D93605" w:rsidRPr="00C641E0" w:rsidRDefault="00D93605" w:rsidP="00D9360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5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51C4C294" w14:textId="77777777" w:rsidR="00D93605" w:rsidRPr="00C641E0" w:rsidRDefault="00000000" w:rsidP="00D9360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" w:history="1">
        <w:r w:rsidR="00D93605"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="00D93605" w:rsidRPr="00C641E0">
        <w:rPr>
          <w:rFonts w:ascii="Times New Roman" w:hAnsi="Times New Roman" w:cs="Times New Roman"/>
        </w:rPr>
        <w:t xml:space="preserve"> </w:t>
      </w:r>
    </w:p>
    <w:p w14:paraId="04698E1F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DF362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5AEED250" w14:textId="77777777" w:rsidR="00D93605" w:rsidRPr="00C641E0" w:rsidRDefault="00D93605" w:rsidP="00D9360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7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17072D7E" w14:textId="77777777" w:rsidR="00D93605" w:rsidRPr="00C641E0" w:rsidRDefault="00000000" w:rsidP="00D9360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" w:history="1">
        <w:r w:rsidR="00D93605"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93605" w:rsidRPr="00C641E0">
        <w:rPr>
          <w:rFonts w:ascii="Times New Roman" w:hAnsi="Times New Roman" w:cs="Times New Roman"/>
        </w:rPr>
        <w:t xml:space="preserve"> </w:t>
      </w:r>
    </w:p>
    <w:p w14:paraId="0968F9DE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66AE1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III.</w:t>
      </w:r>
    </w:p>
    <w:p w14:paraId="777EFA2C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07247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Prijave na natječaj s obveznom dokumentacijom podnose se u propisanom roku u zatvorenoj omotnici s naznakom „Natječaj za odgojitelja – ne otvaraj” neposredno ili poštom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na adresu: DJEČJI VRTIĆ „KALNIČKI JAGLAC“, Kalnik, Trg Stjepana Radića 9</w:t>
      </w:r>
      <w:r>
        <w:rPr>
          <w:rFonts w:ascii="Times New Roman" w:hAnsi="Times New Roman" w:cs="Times New Roman"/>
        </w:rPr>
        <w:t>, 48260 Križevci</w:t>
      </w:r>
      <w:r w:rsidRPr="00C641E0">
        <w:rPr>
          <w:rFonts w:ascii="Times New Roman" w:hAnsi="Times New Roman" w:cs="Times New Roman"/>
        </w:rPr>
        <w:t xml:space="preserve">. </w:t>
      </w:r>
    </w:p>
    <w:p w14:paraId="723CF737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E4E8A0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Rok za predaju prijave s kompletnom dokumentacijom je 8 dana od dana objave natječa</w:t>
      </w:r>
      <w:r>
        <w:rPr>
          <w:rFonts w:ascii="Times New Roman" w:hAnsi="Times New Roman" w:cs="Times New Roman"/>
        </w:rPr>
        <w:t>ja</w:t>
      </w:r>
      <w:r w:rsidRPr="00C641E0">
        <w:rPr>
          <w:rFonts w:ascii="Times New Roman" w:hAnsi="Times New Roman" w:cs="Times New Roman"/>
        </w:rPr>
        <w:t xml:space="preserve">. </w:t>
      </w:r>
    </w:p>
    <w:p w14:paraId="13BD0E7B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13BAE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19BB687E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45AED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 rezultatima natječaja, kandidati će biti obaviješteni u roku od 30 dana od dana isteka roka za podnošenje prijave na natječaj.</w:t>
      </w:r>
    </w:p>
    <w:p w14:paraId="4D4115EE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F33183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10BF5791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F1B83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IV.</w:t>
      </w:r>
    </w:p>
    <w:p w14:paraId="681F2F27" w14:textId="77777777" w:rsidR="00D93605" w:rsidRPr="00C641E0" w:rsidRDefault="00D93605" w:rsidP="00D936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60DEB6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Natječaj se objavljuje na mrežnoj stranici i oglasnoj ploči Hrvatskog zavoda za zapošljavanje i mrežnoj stranici i oglasnoj ploči Dječjeg vrtića „Kalnički jaglac“.</w:t>
      </w:r>
    </w:p>
    <w:p w14:paraId="124CA30B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1795F2" w14:textId="57E8AECD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112-02/22-01/08</w:t>
      </w:r>
    </w:p>
    <w:p w14:paraId="20E01A31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URBROJ: 2137-104-04-2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</w:p>
    <w:p w14:paraId="505982E5" w14:textId="08C97833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Kalnik, </w:t>
      </w:r>
      <w:r>
        <w:rPr>
          <w:rFonts w:ascii="Times New Roman" w:hAnsi="Times New Roman" w:cs="Times New Roman"/>
        </w:rPr>
        <w:t xml:space="preserve">22. kolovoz </w:t>
      </w:r>
      <w:r w:rsidRPr="00C641E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.</w:t>
      </w:r>
    </w:p>
    <w:p w14:paraId="14FF74C5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F5A6C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  <w:t xml:space="preserve">       </w:t>
      </w:r>
      <w:r w:rsidRPr="00C641E0">
        <w:rPr>
          <w:rFonts w:ascii="Times New Roman" w:hAnsi="Times New Roman" w:cs="Times New Roman"/>
        </w:rPr>
        <w:tab/>
        <w:t xml:space="preserve"> Predsjednik Upravnog vijeća:</w:t>
      </w:r>
    </w:p>
    <w:p w14:paraId="5EACA531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Matija Kovačić</w:t>
      </w:r>
    </w:p>
    <w:p w14:paraId="204A3F57" w14:textId="77777777" w:rsidR="00D93605" w:rsidRPr="00C641E0" w:rsidRDefault="00D93605" w:rsidP="00D9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569E9" w14:textId="77777777" w:rsidR="00B10FCD" w:rsidRDefault="00B10FCD"/>
    <w:sectPr w:rsidR="00B10FCD" w:rsidSect="00C641E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26567">
    <w:abstractNumId w:val="0"/>
  </w:num>
  <w:num w:numId="2" w16cid:durableId="110599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5"/>
    <w:rsid w:val="00216215"/>
    <w:rsid w:val="003404BD"/>
    <w:rsid w:val="006B4177"/>
    <w:rsid w:val="00B10FCD"/>
    <w:rsid w:val="00D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7A7B"/>
  <w15:chartTrackingRefBased/>
  <w15:docId w15:val="{30058A74-A9FA-4932-B45A-0280F4E4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05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Dječji vrtić Kalnički jaglac</cp:lastModifiedBy>
  <cp:revision>4</cp:revision>
  <dcterms:created xsi:type="dcterms:W3CDTF">2022-08-19T08:17:00Z</dcterms:created>
  <dcterms:modified xsi:type="dcterms:W3CDTF">2022-08-22T07:34:00Z</dcterms:modified>
</cp:coreProperties>
</file>